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7511" w14:textId="77777777" w:rsidR="00F725BC" w:rsidRDefault="009378C4">
      <w:r>
        <w:t>Mr. Abbott</w:t>
      </w:r>
      <w:r>
        <w:tab/>
      </w:r>
      <w:r>
        <w:tab/>
      </w:r>
      <w:r>
        <w:tab/>
        <w:t>Period One</w:t>
      </w:r>
      <w:r>
        <w:tab/>
      </w:r>
      <w:r>
        <w:tab/>
      </w:r>
      <w:r>
        <w:tab/>
      </w:r>
      <w:r>
        <w:tab/>
        <w:t xml:space="preserve">Group </w:t>
      </w:r>
      <w:proofErr w:type="gramStart"/>
      <w:r>
        <w:t>A</w:t>
      </w:r>
      <w:proofErr w:type="gramEnd"/>
      <w:r>
        <w:tab/>
      </w:r>
      <w:r>
        <w:tab/>
      </w:r>
      <w:r>
        <w:tab/>
        <w:t>9/12/13</w:t>
      </w:r>
    </w:p>
    <w:p w14:paraId="7618CD29" w14:textId="77777777" w:rsidR="009378C4" w:rsidRPr="009378C4" w:rsidRDefault="009378C4" w:rsidP="009378C4">
      <w:pPr>
        <w:jc w:val="center"/>
        <w:rPr>
          <w:b/>
          <w:sz w:val="32"/>
          <w:szCs w:val="32"/>
          <w:u w:val="single"/>
        </w:rPr>
      </w:pPr>
      <w:r w:rsidRPr="009378C4">
        <w:rPr>
          <w:b/>
          <w:sz w:val="32"/>
          <w:szCs w:val="32"/>
          <w:u w:val="single"/>
        </w:rPr>
        <w:t>Lab #1 – Effect of Mass on the Period of a Pendulum</w:t>
      </w:r>
    </w:p>
    <w:p w14:paraId="3083A2BE" w14:textId="77777777" w:rsidR="009378C4" w:rsidRDefault="009378C4"/>
    <w:p w14:paraId="45072ED0" w14:textId="77777777" w:rsidR="009378C4" w:rsidRDefault="009378C4">
      <w:r w:rsidRPr="009378C4">
        <w:rPr>
          <w:b/>
        </w:rPr>
        <w:t>Problem:</w:t>
      </w:r>
      <w:r>
        <w:t xml:space="preserve">  How does changing the mass of a pendulum bob change the period of a pendulum?</w:t>
      </w:r>
    </w:p>
    <w:p w14:paraId="3F9BA898" w14:textId="77777777" w:rsidR="009378C4" w:rsidRDefault="009378C4"/>
    <w:p w14:paraId="519FB08D" w14:textId="77777777" w:rsidR="009378C4" w:rsidRDefault="009378C4">
      <w:r w:rsidRPr="009378C4">
        <w:rPr>
          <w:b/>
        </w:rPr>
        <w:t>Hypothesis</w:t>
      </w:r>
      <w:r>
        <w:t>:  If I increase the mass of the bob then the period of the pendulum will decrease because the pendulum will have more kinetic energy.</w:t>
      </w:r>
    </w:p>
    <w:p w14:paraId="7644E92F" w14:textId="77777777" w:rsidR="009378C4" w:rsidRDefault="009378C4"/>
    <w:p w14:paraId="4CB2B9B8" w14:textId="77777777" w:rsidR="009378C4" w:rsidRPr="00C26E53" w:rsidRDefault="009378C4">
      <w:pPr>
        <w:rPr>
          <w:b/>
        </w:rPr>
      </w:pPr>
      <w:r w:rsidRPr="00C26E53">
        <w:rPr>
          <w:b/>
        </w:rPr>
        <w:t>Materials:</w:t>
      </w:r>
    </w:p>
    <w:p w14:paraId="7F8B953E" w14:textId="77777777" w:rsidR="00C26E53" w:rsidRDefault="00C26E53" w:rsidP="00C26E53">
      <w:pPr>
        <w:pStyle w:val="ListParagraph"/>
        <w:numPr>
          <w:ilvl w:val="0"/>
          <w:numId w:val="1"/>
        </w:numPr>
        <w:sectPr w:rsidR="00C26E53" w:rsidSect="009378C4">
          <w:pgSz w:w="12240" w:h="15840"/>
          <w:pgMar w:top="720" w:right="720" w:bottom="734" w:left="720" w:header="720" w:footer="720" w:gutter="0"/>
          <w:cols w:space="720"/>
          <w:docGrid w:linePitch="360"/>
        </w:sectPr>
      </w:pPr>
    </w:p>
    <w:p w14:paraId="28E95DB7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lastRenderedPageBreak/>
        <w:t>Ring Stand</w:t>
      </w:r>
    </w:p>
    <w:p w14:paraId="1BBD086E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String</w:t>
      </w:r>
    </w:p>
    <w:p w14:paraId="3DF91A5C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Paper Clip</w:t>
      </w:r>
    </w:p>
    <w:p w14:paraId="18751052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Protractor</w:t>
      </w:r>
    </w:p>
    <w:p w14:paraId="5DFFC58C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lastRenderedPageBreak/>
        <w:t>Fun Tack</w:t>
      </w:r>
    </w:p>
    <w:p w14:paraId="384A68B2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Washers for Bob</w:t>
      </w:r>
    </w:p>
    <w:p w14:paraId="199F5087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Stopwatch</w:t>
      </w:r>
    </w:p>
    <w:p w14:paraId="0FE1190C" w14:textId="77777777" w:rsidR="00C26E53" w:rsidRDefault="00C26E53" w:rsidP="00C26E53">
      <w:pPr>
        <w:pStyle w:val="ListParagraph"/>
        <w:numPr>
          <w:ilvl w:val="0"/>
          <w:numId w:val="1"/>
        </w:numPr>
      </w:pPr>
      <w:r>
        <w:t>Digital Balance</w:t>
      </w:r>
    </w:p>
    <w:p w14:paraId="498A9835" w14:textId="77777777" w:rsidR="00C26E53" w:rsidRDefault="00C26E53" w:rsidP="00C26E53">
      <w:pPr>
        <w:sectPr w:rsidR="00C26E53" w:rsidSect="00C26E53">
          <w:type w:val="continuous"/>
          <w:pgSz w:w="12240" w:h="15840"/>
          <w:pgMar w:top="720" w:right="720" w:bottom="734" w:left="720" w:header="720" w:footer="720" w:gutter="0"/>
          <w:cols w:num="2" w:space="720" w:equalWidth="0">
            <w:col w:w="2880" w:space="720"/>
            <w:col w:w="7200"/>
          </w:cols>
          <w:docGrid w:linePitch="360"/>
        </w:sectPr>
      </w:pPr>
    </w:p>
    <w:p w14:paraId="64FE0198" w14:textId="77777777" w:rsidR="00C26E53" w:rsidRDefault="00C26E53" w:rsidP="00C26E53"/>
    <w:p w14:paraId="7F9003F9" w14:textId="77777777" w:rsidR="00C26E53" w:rsidRPr="00C26E53" w:rsidRDefault="00C26E53" w:rsidP="00C26E53">
      <w:pPr>
        <w:rPr>
          <w:b/>
        </w:rPr>
      </w:pPr>
      <w:r w:rsidRPr="00C26E53">
        <w:rPr>
          <w:b/>
        </w:rPr>
        <w:t>Procedure:</w:t>
      </w:r>
    </w:p>
    <w:p w14:paraId="52F56CE7" w14:textId="77777777" w:rsidR="00C26E53" w:rsidRDefault="00C26E53" w:rsidP="00C26E53">
      <w:pPr>
        <w:ind w:left="720"/>
      </w:pPr>
      <w:r>
        <w:t>1. Set up the ring stand and tie a string to the ring.</w:t>
      </w:r>
    </w:p>
    <w:p w14:paraId="2C5FC717" w14:textId="77777777" w:rsidR="00C26E53" w:rsidRDefault="00C26E53" w:rsidP="00C26E53">
      <w:pPr>
        <w:ind w:left="720"/>
      </w:pPr>
      <w:r>
        <w:t>2. Tie the paper clip to the bottom of the string so it hangs just above the base of the ring stand.</w:t>
      </w:r>
    </w:p>
    <w:p w14:paraId="716589C8" w14:textId="77777777" w:rsidR="00C26E53" w:rsidRDefault="00C26E53" w:rsidP="00C26E53">
      <w:pPr>
        <w:ind w:left="720"/>
      </w:pPr>
      <w:r>
        <w:t>3. Use the balance to record the mass of 3 washers.</w:t>
      </w:r>
    </w:p>
    <w:p w14:paraId="5F63A1FC" w14:textId="77777777" w:rsidR="00C26E53" w:rsidRDefault="00C26E53" w:rsidP="00C26E53">
      <w:pPr>
        <w:ind w:left="720"/>
      </w:pPr>
      <w:r>
        <w:t>4 Place the 3 washers on the paper clip to act as the bob.</w:t>
      </w:r>
    </w:p>
    <w:p w14:paraId="0C4A22C8" w14:textId="77777777" w:rsidR="00C26E53" w:rsidRDefault="00C26E53" w:rsidP="00C26E53">
      <w:pPr>
        <w:ind w:left="720"/>
      </w:pPr>
      <w:r>
        <w:t xml:space="preserve">5.  </w:t>
      </w:r>
      <w:proofErr w:type="spellStart"/>
      <w:proofErr w:type="gramStart"/>
      <w:r>
        <w:t>etc</w:t>
      </w:r>
      <w:proofErr w:type="spellEnd"/>
      <w:proofErr w:type="gramEnd"/>
      <w:r>
        <w:t>……..</w:t>
      </w:r>
    </w:p>
    <w:p w14:paraId="13250B28" w14:textId="77777777" w:rsidR="00C26E53" w:rsidRDefault="00C26E53" w:rsidP="00C26E53">
      <w:pPr>
        <w:ind w:left="720"/>
      </w:pPr>
      <w:r>
        <w:t xml:space="preserve">6.  </w:t>
      </w:r>
    </w:p>
    <w:p w14:paraId="0F29AF5D" w14:textId="77777777" w:rsidR="00C26E53" w:rsidRDefault="00C26E53" w:rsidP="00C26E53">
      <w:pPr>
        <w:ind w:left="720"/>
      </w:pPr>
      <w:r>
        <w:t xml:space="preserve">7.  </w:t>
      </w:r>
    </w:p>
    <w:p w14:paraId="4D392E3E" w14:textId="77777777" w:rsidR="00C26E53" w:rsidRDefault="00C26E53" w:rsidP="00C26E53">
      <w:pPr>
        <w:ind w:left="720"/>
      </w:pPr>
    </w:p>
    <w:p w14:paraId="25AFE7DA" w14:textId="77777777" w:rsidR="00C26E53" w:rsidRPr="00D13558" w:rsidRDefault="00C26E53" w:rsidP="00C26E53">
      <w:pPr>
        <w:rPr>
          <w:b/>
        </w:rPr>
      </w:pPr>
      <w:r w:rsidRPr="00D13558">
        <w:rPr>
          <w:b/>
        </w:rPr>
        <w:t>Observations: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540"/>
        <w:gridCol w:w="1580"/>
        <w:gridCol w:w="1060"/>
        <w:gridCol w:w="1060"/>
        <w:gridCol w:w="1060"/>
        <w:gridCol w:w="1520"/>
        <w:gridCol w:w="2220"/>
      </w:tblGrid>
      <w:tr w:rsidR="00D13558" w:rsidRPr="00D13558" w14:paraId="55A27443" w14:textId="77777777" w:rsidTr="00D13558">
        <w:trPr>
          <w:trHeight w:val="2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C2D" w14:textId="77777777" w:rsidR="00D13558" w:rsidRPr="00D13558" w:rsidRDefault="00D13558" w:rsidP="00D135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D37" w14:textId="77777777" w:rsidR="00D13558" w:rsidRPr="00D13558" w:rsidRDefault="00D13558" w:rsidP="00D135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848BEB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for 10 Oscillations (sec)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6E0C" w14:textId="77777777" w:rsidR="00D13558" w:rsidRPr="00D13558" w:rsidRDefault="00D13558" w:rsidP="00D135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3558" w:rsidRPr="00D13558" w14:paraId="2A5E41AC" w14:textId="77777777" w:rsidTr="00D13558">
        <w:trPr>
          <w:trHeight w:val="1420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530721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 of Washers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56BA9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Mass (grams)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3FF0BC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Trial 1  (sec)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033AEE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Trial 2  (sec)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F8A61C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Trial 3  (sec)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095E82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Average Time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07B6F00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Period (sec</w:t>
            </w:r>
            <w:proofErr w:type="gramStart"/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  Time</w:t>
            </w:r>
            <w:proofErr w:type="gramEnd"/>
            <w:r w:rsidRPr="00D1355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for one Oscillation</w:t>
            </w:r>
          </w:p>
        </w:tc>
      </w:tr>
      <w:tr w:rsidR="00D13558" w:rsidRPr="00D13558" w14:paraId="5467983B" w14:textId="77777777" w:rsidTr="00D13558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1D2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A4A" w14:textId="77777777" w:rsidR="00D13558" w:rsidRPr="00D13558" w:rsidRDefault="00D13558" w:rsidP="00D1355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2C3E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11.47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BAC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DED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476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B3E8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1.17</w:t>
            </w:r>
          </w:p>
        </w:tc>
      </w:tr>
      <w:tr w:rsidR="00D13558" w:rsidRPr="00D13558" w14:paraId="40E85FB2" w14:textId="77777777" w:rsidTr="00D13558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E2E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005" w14:textId="77777777" w:rsidR="00D13558" w:rsidRPr="00D13558" w:rsidRDefault="00D13558" w:rsidP="00D1355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sz w:val="20"/>
                <w:szCs w:val="20"/>
              </w:rPr>
              <w:t>10.2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A54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11.57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E28A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11.76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2CD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11.94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DB4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11.76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1B2C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1.18</w:t>
            </w:r>
          </w:p>
        </w:tc>
      </w:tr>
      <w:tr w:rsidR="00D13558" w:rsidRPr="00D13558" w14:paraId="02AA65D5" w14:textId="77777777" w:rsidTr="00D13558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B0B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A47F" w14:textId="77777777" w:rsidR="00D13558" w:rsidRPr="00D13558" w:rsidRDefault="00D13558" w:rsidP="00D1355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sz w:val="20"/>
                <w:szCs w:val="20"/>
              </w:rPr>
              <w:t>15.3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B43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11.23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BBFD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12.36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9CD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11.32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C7D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11.64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E808" w14:textId="77777777" w:rsidR="00D13558" w:rsidRPr="00D13558" w:rsidRDefault="00D13558" w:rsidP="00D1355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13558">
              <w:rPr>
                <w:rFonts w:ascii="Arial" w:eastAsia="Times New Roman" w:hAnsi="Arial" w:cs="Arial"/>
                <w:sz w:val="28"/>
                <w:szCs w:val="28"/>
              </w:rPr>
              <w:t>1.16</w:t>
            </w:r>
          </w:p>
        </w:tc>
      </w:tr>
      <w:tr w:rsidR="00D13558" w:rsidRPr="00D13558" w14:paraId="331AA091" w14:textId="77777777" w:rsidTr="00D13558">
        <w:trPr>
          <w:trHeight w:val="320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792" w14:textId="77777777" w:rsidR="00D13558" w:rsidRPr="00D13558" w:rsidRDefault="00D13558" w:rsidP="00D13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sz w:val="20"/>
                <w:szCs w:val="20"/>
              </w:rPr>
              <w:t>Length of String is Constant             19.4        cm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8E9" w14:textId="77777777" w:rsidR="00D13558" w:rsidRPr="00D13558" w:rsidRDefault="00D13558" w:rsidP="00D13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3558">
              <w:rPr>
                <w:rFonts w:ascii="Arial" w:eastAsia="Times New Roman" w:hAnsi="Arial" w:cs="Arial"/>
                <w:sz w:val="20"/>
                <w:szCs w:val="20"/>
              </w:rPr>
              <w:t>Displacement Angle is Constant                  45 °</w:t>
            </w:r>
          </w:p>
        </w:tc>
      </w:tr>
    </w:tbl>
    <w:p w14:paraId="1F8EA010" w14:textId="77777777" w:rsidR="00C26E53" w:rsidRDefault="00C26E53" w:rsidP="00C26E53"/>
    <w:p w14:paraId="0C783364" w14:textId="19FCB5FF" w:rsidR="00544A82" w:rsidRDefault="00544A82" w:rsidP="00C26E53">
      <w:r>
        <w:rPr>
          <w:noProof/>
        </w:rPr>
        <w:drawing>
          <wp:inline distT="0" distB="0" distL="0" distR="0" wp14:anchorId="0EDEC258" wp14:editId="049C5161">
            <wp:extent cx="6172200" cy="18796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C5FFA6" w14:textId="77777777" w:rsidR="0072746A" w:rsidRPr="0072746A" w:rsidRDefault="0072746A" w:rsidP="00C26E53">
      <w:pPr>
        <w:rPr>
          <w:b/>
        </w:rPr>
      </w:pPr>
      <w:r w:rsidRPr="0072746A">
        <w:rPr>
          <w:b/>
        </w:rPr>
        <w:t xml:space="preserve">Conclusion:  </w:t>
      </w:r>
    </w:p>
    <w:p w14:paraId="5F4850F7" w14:textId="03ED749A" w:rsidR="00544A82" w:rsidRDefault="0072746A" w:rsidP="00C26E53">
      <w:r>
        <w:t>Increasing the mass of the pendulum did not change the period of the pendulum.</w:t>
      </w:r>
    </w:p>
    <w:p w14:paraId="630863BC" w14:textId="77777777" w:rsidR="0072746A" w:rsidRDefault="0072746A" w:rsidP="00C26E53">
      <w:bookmarkStart w:id="0" w:name="_GoBack"/>
      <w:bookmarkEnd w:id="0"/>
    </w:p>
    <w:sectPr w:rsidR="0072746A" w:rsidSect="00C26E53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1A82"/>
    <w:multiLevelType w:val="hybridMultilevel"/>
    <w:tmpl w:val="59C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C4"/>
    <w:rsid w:val="00544A82"/>
    <w:rsid w:val="0072746A"/>
    <w:rsid w:val="009378C4"/>
    <w:rsid w:val="00B04646"/>
    <w:rsid w:val="00C26E53"/>
    <w:rsid w:val="00D13558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AD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abbott:Documents:Grand%20Avenue:8R:8R-2004-5:Pendulumdata-sampl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Lab #1 Effect of Mass</a:t>
            </a:r>
            <a:r>
              <a:rPr lang="en-US" baseline="0"/>
              <a:t> on Pendulum Period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3145231846019"/>
          <c:y val="0.308108108108108"/>
          <c:w val="0.800157318298176"/>
          <c:h val="0.44774898914662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'all 3 tables'!$G$4</c:f>
              <c:strCache>
                <c:ptCount val="1"/>
                <c:pt idx="0">
                  <c:v>Period (sec)  Time for one Oscillation</c:v>
                </c:pt>
              </c:strCache>
            </c:strRef>
          </c:tx>
          <c:xVal>
            <c:numRef>
              <c:f>'all 3 tables'!$B$5:$B$7</c:f>
              <c:numCache>
                <c:formatCode>General</c:formatCode>
                <c:ptCount val="3"/>
                <c:pt idx="0">
                  <c:v>5.1</c:v>
                </c:pt>
                <c:pt idx="1">
                  <c:v>10.2</c:v>
                </c:pt>
                <c:pt idx="2">
                  <c:v>15.3</c:v>
                </c:pt>
              </c:numCache>
            </c:numRef>
          </c:xVal>
          <c:yVal>
            <c:numRef>
              <c:f>'all 3 tables'!$G$5:$G$7</c:f>
              <c:numCache>
                <c:formatCode>0.00</c:formatCode>
                <c:ptCount val="3"/>
                <c:pt idx="0">
                  <c:v>1.167333333333333</c:v>
                </c:pt>
                <c:pt idx="1">
                  <c:v>1.175666666666667</c:v>
                </c:pt>
                <c:pt idx="2">
                  <c:v>1.163666666666666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6787544"/>
        <c:axId val="496792472"/>
      </c:scatterChart>
      <c:valAx>
        <c:axId val="496787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Mass of Bob (grams)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496792472"/>
        <c:crosses val="autoZero"/>
        <c:crossBetween val="midCat"/>
      </c:valAx>
      <c:valAx>
        <c:axId val="496792472"/>
        <c:scaling>
          <c:orientation val="minMax"/>
          <c:max val="3.0"/>
          <c:min val="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/>
                  <a:t>Period </a:t>
                </a:r>
                <a:r>
                  <a:rPr lang="en-US" sz="1400" baseline="0"/>
                  <a:t> (sec)</a:t>
                </a:r>
                <a:endParaRPr lang="en-US" sz="1400"/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496787544"/>
        <c:crosses val="autoZero"/>
        <c:crossBetween val="midCat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Abbott</dc:creator>
  <cp:keywords/>
  <dc:description/>
  <cp:lastModifiedBy>Kenneth Abbott</cp:lastModifiedBy>
  <cp:revision>2</cp:revision>
  <dcterms:created xsi:type="dcterms:W3CDTF">2013-09-12T11:37:00Z</dcterms:created>
  <dcterms:modified xsi:type="dcterms:W3CDTF">2013-09-12T11:37:00Z</dcterms:modified>
</cp:coreProperties>
</file>